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D6" w:rsidRPr="005B48D8" w:rsidRDefault="007016D6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Pr="0065761D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65761D">
        <w:rPr>
          <w:rFonts w:ascii="Arial" w:hAnsi="Arial" w:cs="Arial"/>
          <w:b/>
          <w:noProof/>
          <w:sz w:val="24"/>
          <w:szCs w:val="24"/>
          <w:lang w:val="en-US"/>
        </w:rPr>
        <w:t>MERCEDES</w:t>
      </w:r>
    </w:p>
    <w:p w:rsidR="00C243E2" w:rsidRPr="00C243E2" w:rsidRDefault="00C243E2" w:rsidP="00C243E2">
      <w:pPr>
        <w:pStyle w:val="1"/>
        <w:jc w:val="left"/>
        <w:rPr>
          <w:rFonts w:cs="Arial"/>
          <w:sz w:val="24"/>
          <w:szCs w:val="24"/>
        </w:rPr>
      </w:pPr>
      <w:r w:rsidRPr="0065761D">
        <w:rPr>
          <w:rFonts w:cs="Arial"/>
          <w:sz w:val="24"/>
          <w:szCs w:val="24"/>
        </w:rPr>
        <w:t>S</w:t>
      </w:r>
      <w:r w:rsidRPr="00C243E2">
        <w:rPr>
          <w:rFonts w:cs="Arial"/>
          <w:sz w:val="24"/>
          <w:szCs w:val="24"/>
        </w:rPr>
        <w:t>500 4</w:t>
      </w:r>
      <w:r w:rsidRPr="0065761D">
        <w:rPr>
          <w:rFonts w:cs="Arial"/>
          <w:sz w:val="24"/>
          <w:szCs w:val="24"/>
        </w:rPr>
        <w:t>MATIC</w:t>
      </w:r>
    </w:p>
    <w:p w:rsidR="00C243E2" w:rsidRPr="00C243E2" w:rsidRDefault="00C243E2" w:rsidP="00C243E2">
      <w:pPr>
        <w:rPr>
          <w:rFonts w:ascii="Arial" w:hAnsi="Arial" w:cs="Arial"/>
          <w:b/>
          <w:sz w:val="24"/>
          <w:szCs w:val="24"/>
          <w:lang w:val="en-US"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>Год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  <w:r w:rsidRPr="0065761D">
        <w:rPr>
          <w:rFonts w:ascii="Arial" w:hAnsi="Arial" w:cs="Arial"/>
          <w:b/>
          <w:sz w:val="24"/>
          <w:szCs w:val="24"/>
          <w:lang w:eastAsia="ru-RU"/>
        </w:rPr>
        <w:t>выпуска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>: 200</w:t>
      </w:r>
      <w:r>
        <w:rPr>
          <w:rFonts w:ascii="Arial" w:hAnsi="Arial" w:cs="Arial"/>
          <w:b/>
          <w:sz w:val="24"/>
          <w:szCs w:val="24"/>
          <w:lang w:val="en-US" w:eastAsia="ru-RU"/>
        </w:rPr>
        <w:t>7</w:t>
      </w:r>
    </w:p>
    <w:p w:rsidR="00C243E2" w:rsidRPr="0065761D" w:rsidRDefault="00C243E2" w:rsidP="00C243E2">
      <w:pPr>
        <w:rPr>
          <w:rFonts w:ascii="Arial" w:hAnsi="Arial" w:cs="Arial"/>
          <w:b/>
          <w:sz w:val="24"/>
          <w:szCs w:val="24"/>
          <w:lang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 xml:space="preserve">Мощность: 388 </w:t>
      </w:r>
      <w:proofErr w:type="spellStart"/>
      <w:r w:rsidRPr="0065761D">
        <w:rPr>
          <w:rFonts w:ascii="Arial" w:hAnsi="Arial" w:cs="Arial"/>
          <w:b/>
          <w:sz w:val="24"/>
          <w:szCs w:val="24"/>
          <w:lang w:eastAsia="ru-RU"/>
        </w:rPr>
        <w:t>л.</w:t>
      </w:r>
      <w:proofErr w:type="gramStart"/>
      <w:r w:rsidRPr="0065761D">
        <w:rPr>
          <w:rFonts w:ascii="Arial" w:hAnsi="Arial" w:cs="Arial"/>
          <w:b/>
          <w:sz w:val="24"/>
          <w:szCs w:val="24"/>
          <w:lang w:eastAsia="ru-RU"/>
        </w:rPr>
        <w:t>с</w:t>
      </w:r>
      <w:proofErr w:type="spellEnd"/>
      <w:proofErr w:type="gramEnd"/>
      <w:r w:rsidRPr="0065761D">
        <w:rPr>
          <w:rFonts w:ascii="Arial" w:hAnsi="Arial" w:cs="Arial"/>
          <w:b/>
          <w:sz w:val="24"/>
          <w:szCs w:val="24"/>
          <w:lang w:eastAsia="ru-RU"/>
        </w:rPr>
        <w:t>., средний расход: 12.3/100 км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7СТУПЕНЧ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>.А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>ВТОМАТ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Пробег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: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240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 </w:t>
      </w:r>
      <w:r w:rsidRPr="0065761D">
        <w:rPr>
          <w:rFonts w:ascii="Arial" w:hAnsi="Arial" w:cs="Arial"/>
          <w:b/>
          <w:i/>
          <w:sz w:val="24"/>
          <w:szCs w:val="24"/>
          <w:u w:val="single"/>
          <w:lang w:val="en-US"/>
        </w:rPr>
        <w:t>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00 км</w:t>
      </w:r>
    </w:p>
    <w:p w:rsidR="00C243E2" w:rsidRPr="00505745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4504266" cy="2533650"/>
            <wp:effectExtent l="0" t="0" r="0" b="0"/>
            <wp:docPr id="3" name="Рисунок 3" descr="\\IGOR-PC\Exchange\Наличие автомобилей+фото\Фото\S500 4M 565\10061711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S500 4M 565\100617114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734" cy="253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3E2" w:rsidRPr="005938E2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C243E2" w:rsidRPr="003A15AF" w:rsidRDefault="00C243E2" w:rsidP="00C243E2"/>
    <w:p w:rsidR="00C243E2" w:rsidRPr="003A15AF" w:rsidRDefault="00C243E2" w:rsidP="00C243E2"/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Pr="0065761D" w:rsidRDefault="00C243E2" w:rsidP="00C243E2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C243E2" w:rsidRPr="0065761D" w:rsidRDefault="00C243E2" w:rsidP="00C243E2">
      <w:pPr>
        <w:ind w:left="993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Комплектация</w:t>
      </w:r>
      <w:r w:rsidRPr="0065761D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>: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Адаптивная тормозная система с функцией удержания и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трогания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в подъемах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Фронтальные подушки безопасности для водителя и переднего пассажира, коленная подушка для водителя, передние и задние боковые подушки безопасности, а также оконные шторки безопасности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COMAND </w:t>
      </w:r>
    </w:p>
    <w:p w:rsidR="00C243E2" w:rsidRPr="0065761D" w:rsidRDefault="00C243E2" w:rsidP="00C243E2">
      <w:pPr>
        <w:pStyle w:val="a3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  <w:lang w:val="en-US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BAS</w:t>
      </w:r>
      <w:r w:rsidRPr="0065761D">
        <w:rPr>
          <w:rFonts w:ascii="Arial" w:hAnsi="Arial" w:cs="Arial"/>
          <w:b/>
          <w:sz w:val="24"/>
          <w:szCs w:val="24"/>
        </w:rPr>
        <w:t xml:space="preserve">, </w:t>
      </w:r>
      <w:r w:rsidRPr="0065761D">
        <w:rPr>
          <w:rFonts w:ascii="Arial" w:hAnsi="Arial" w:cs="Arial"/>
          <w:b/>
          <w:sz w:val="24"/>
          <w:szCs w:val="24"/>
          <w:lang w:val="en-US"/>
        </w:rPr>
        <w:t>ESP, ABS, ASR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AIRMATIC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пневмоподвеска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 адаптивной системой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демпферирования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регулировкой дорожного просвета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7G-TRONIC 7-ступенчатая автоматическая коробка передач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Л</w:t>
      </w:r>
      <w:r w:rsidRPr="0065761D">
        <w:rPr>
          <w:rFonts w:ascii="Arial" w:hAnsi="Arial" w:cs="Arial"/>
          <w:b/>
          <w:sz w:val="24"/>
          <w:szCs w:val="24"/>
        </w:rPr>
        <w:t>егкосплавные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диски</w:t>
      </w:r>
      <w:r w:rsidRPr="0065761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Парковочная система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Park</w:t>
      </w:r>
      <w:r w:rsidRPr="0065761D">
        <w:rPr>
          <w:rFonts w:ascii="Arial" w:hAnsi="Arial" w:cs="Arial"/>
          <w:b/>
          <w:sz w:val="24"/>
          <w:szCs w:val="24"/>
          <w:lang w:val="en-US"/>
        </w:rPr>
        <w:t>tronic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Внутрисалонное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наружное водительское зеркала заднего вида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автозатемнением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Руль кожа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Подготовка под телефон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Комфортабельные передние сиденья (подогрев и вентиляция сидений)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Подъемно-сдвижной люк с электроприводом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Биксеноновые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фары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омывателем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>, автоматической коррекцией угла наклона и активной системой освещения в повороте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Подогрев системы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стекол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Комфортабельная подсветка салона</w:t>
      </w:r>
    </w:p>
    <w:p w:rsidR="00C243E2" w:rsidRPr="0065761D" w:rsidRDefault="00C243E2" w:rsidP="00C243E2">
      <w:pPr>
        <w:pStyle w:val="a4"/>
        <w:spacing w:line="240" w:lineRule="auto"/>
        <w:ind w:right="-143"/>
        <w:rPr>
          <w:rFonts w:ascii="Arial" w:hAnsi="Arial" w:cs="Arial"/>
          <w:b/>
          <w:sz w:val="24"/>
          <w:szCs w:val="24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ЦЕНА: </w:t>
      </w:r>
      <w:r w:rsidR="00BD5F43" w:rsidRPr="00BD5F43">
        <w:rPr>
          <w:rFonts w:ascii="Arial" w:hAnsi="Arial" w:cs="Arial"/>
          <w:b/>
          <w:sz w:val="36"/>
          <w:szCs w:val="36"/>
        </w:rPr>
        <w:t>10</w:t>
      </w:r>
      <w:r w:rsidR="00BD5F43">
        <w:rPr>
          <w:rFonts w:ascii="Arial" w:hAnsi="Arial" w:cs="Arial"/>
          <w:b/>
          <w:sz w:val="36"/>
          <w:szCs w:val="36"/>
        </w:rPr>
        <w:t> </w:t>
      </w:r>
      <w:r w:rsidR="00BD5F43" w:rsidRPr="00BD5F43">
        <w:rPr>
          <w:rFonts w:ascii="Arial" w:hAnsi="Arial" w:cs="Arial"/>
          <w:b/>
          <w:sz w:val="36"/>
          <w:szCs w:val="36"/>
        </w:rPr>
        <w:t>500</w:t>
      </w:r>
      <w:r w:rsidR="00BD5F43">
        <w:rPr>
          <w:rFonts w:ascii="Arial" w:hAnsi="Arial" w:cs="Arial"/>
          <w:b/>
          <w:sz w:val="36"/>
          <w:szCs w:val="36"/>
        </w:rPr>
        <w:t xml:space="preserve"> Евро</w:t>
      </w:r>
    </w:p>
    <w:p w:rsidR="00C243E2" w:rsidRPr="0065761D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</w:p>
    <w:p w:rsidR="00C243E2" w:rsidRPr="0065761D" w:rsidRDefault="00C243E2" w:rsidP="00C243E2">
      <w:pPr>
        <w:pStyle w:val="a3"/>
        <w:rPr>
          <w:rFonts w:ascii="Arial" w:hAnsi="Arial" w:cs="Arial"/>
          <w:b/>
        </w:rPr>
      </w:pPr>
      <w:r w:rsidRPr="0065761D">
        <w:rPr>
          <w:rFonts w:ascii="Arial" w:hAnsi="Arial" w:cs="Arial"/>
          <w:b/>
          <w:sz w:val="24"/>
          <w:szCs w:val="24"/>
        </w:rPr>
        <w:t>Тел.: 533 63686, 0 777 85560</w:t>
      </w:r>
    </w:p>
    <w:p w:rsidR="00C243E2" w:rsidRDefault="00C243E2" w:rsidP="0065761D">
      <w:pPr>
        <w:pStyle w:val="a3"/>
        <w:rPr>
          <w:rFonts w:ascii="Arial" w:hAnsi="Arial" w:cs="Arial"/>
          <w:b/>
        </w:rPr>
      </w:pPr>
    </w:p>
    <w:p w:rsidR="00BD5F43" w:rsidRDefault="00BD5F43" w:rsidP="0065761D">
      <w:pPr>
        <w:pStyle w:val="a3"/>
        <w:rPr>
          <w:rFonts w:ascii="Arial" w:hAnsi="Arial" w:cs="Arial"/>
          <w:b/>
        </w:rPr>
      </w:pPr>
    </w:p>
    <w:p w:rsidR="00BD5F43" w:rsidRPr="009C0644" w:rsidRDefault="00BD5F43" w:rsidP="0065761D">
      <w:pPr>
        <w:pStyle w:val="a3"/>
        <w:rPr>
          <w:rFonts w:ascii="Arial" w:hAnsi="Arial" w:cs="Arial"/>
          <w:b/>
          <w:lang w:val="en-US"/>
        </w:rPr>
      </w:pPr>
    </w:p>
    <w:sectPr w:rsidR="00BD5F43" w:rsidRPr="009C0644" w:rsidSect="003A15AF">
      <w:pgSz w:w="20160" w:h="12240" w:orient="landscape" w:code="5"/>
      <w:pgMar w:top="568" w:right="536" w:bottom="567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2B" w:rsidRDefault="006D692B" w:rsidP="006D692B">
      <w:pPr>
        <w:spacing w:line="240" w:lineRule="auto"/>
      </w:pPr>
      <w:r>
        <w:separator/>
      </w:r>
    </w:p>
  </w:endnote>
  <w:endnote w:type="continuationSeparator" w:id="0">
    <w:p w:rsidR="006D692B" w:rsidRDefault="006D692B" w:rsidP="006D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2B" w:rsidRDefault="006D692B" w:rsidP="006D692B">
      <w:pPr>
        <w:spacing w:line="240" w:lineRule="auto"/>
      </w:pPr>
      <w:r>
        <w:separator/>
      </w:r>
    </w:p>
  </w:footnote>
  <w:footnote w:type="continuationSeparator" w:id="0">
    <w:p w:rsidR="006D692B" w:rsidRDefault="006D692B" w:rsidP="006D6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B64"/>
    <w:multiLevelType w:val="hybridMultilevel"/>
    <w:tmpl w:val="79647AFC"/>
    <w:lvl w:ilvl="0" w:tplc="0419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426A"/>
    <w:multiLevelType w:val="hybridMultilevel"/>
    <w:tmpl w:val="24EE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6DA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5">
    <w:nsid w:val="29BA0E7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6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0176461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9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1">
    <w:nsid w:val="7A0E3A5A"/>
    <w:multiLevelType w:val="hybridMultilevel"/>
    <w:tmpl w:val="EECE13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2B"/>
    <w:rsid w:val="001440E8"/>
    <w:rsid w:val="00244E94"/>
    <w:rsid w:val="0039068C"/>
    <w:rsid w:val="003A15AF"/>
    <w:rsid w:val="003D03B4"/>
    <w:rsid w:val="004657E9"/>
    <w:rsid w:val="00465AF9"/>
    <w:rsid w:val="004F2BE5"/>
    <w:rsid w:val="005B48D8"/>
    <w:rsid w:val="00646504"/>
    <w:rsid w:val="0065761D"/>
    <w:rsid w:val="006D692B"/>
    <w:rsid w:val="00700BE9"/>
    <w:rsid w:val="007016D6"/>
    <w:rsid w:val="00724AD3"/>
    <w:rsid w:val="00727C51"/>
    <w:rsid w:val="007D4ADD"/>
    <w:rsid w:val="008E662B"/>
    <w:rsid w:val="009C0644"/>
    <w:rsid w:val="00A86B08"/>
    <w:rsid w:val="00BD5F43"/>
    <w:rsid w:val="00C243E2"/>
    <w:rsid w:val="00DD1831"/>
    <w:rsid w:val="00EC06EB"/>
    <w:rsid w:val="00ED2C7D"/>
    <w:rsid w:val="00EE60AB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2016-02-22T11:02:00Z</dcterms:created>
  <dcterms:modified xsi:type="dcterms:W3CDTF">2018-08-24T08:20:00Z</dcterms:modified>
</cp:coreProperties>
</file>